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05B0" w:rsidRPr="00F92F54" w:rsidRDefault="00BA05B0" w:rsidP="00BA05B0">
      <w:pPr>
        <w:ind w:left="360"/>
        <w:jc w:val="both"/>
        <w:rPr>
          <w:rFonts w:ascii="Calibri" w:hAnsi="Calibri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68"/>
        <w:gridCol w:w="2552"/>
      </w:tblGrid>
      <w:tr w:rsidR="008C14AF" w:rsidRPr="00B05BB4" w:rsidTr="00B05BB4">
        <w:trPr>
          <w:trHeight w:val="550"/>
        </w:trPr>
        <w:tc>
          <w:tcPr>
            <w:tcW w:w="10220" w:type="dxa"/>
            <w:gridSpan w:val="2"/>
            <w:shd w:val="clear" w:color="auto" w:fill="A6A6A6"/>
            <w:vAlign w:val="center"/>
          </w:tcPr>
          <w:p w:rsidR="007341B9" w:rsidRDefault="007341B9" w:rsidP="00B05BB4">
            <w:pPr>
              <w:jc w:val="center"/>
              <w:rPr>
                <w:rFonts w:ascii="Calibri" w:hAnsi="Calibri"/>
                <w:b/>
                <w:sz w:val="36"/>
                <w:szCs w:val="36"/>
              </w:rPr>
            </w:pPr>
          </w:p>
          <w:p w:rsidR="008C14AF" w:rsidRPr="00B05BB4" w:rsidRDefault="008C14AF" w:rsidP="00B05BB4">
            <w:pPr>
              <w:jc w:val="center"/>
              <w:rPr>
                <w:rFonts w:ascii="Calibri" w:hAnsi="Calibri"/>
                <w:b/>
                <w:sz w:val="36"/>
                <w:szCs w:val="36"/>
              </w:rPr>
            </w:pPr>
            <w:r w:rsidRPr="00B05BB4">
              <w:rPr>
                <w:rFonts w:ascii="Calibri" w:hAnsi="Calibri"/>
                <w:b/>
                <w:sz w:val="36"/>
                <w:szCs w:val="36"/>
              </w:rPr>
              <w:t xml:space="preserve">CENNIK WYNAJMU </w:t>
            </w:r>
            <w:r w:rsidR="00B077A3">
              <w:rPr>
                <w:rFonts w:ascii="Calibri" w:hAnsi="Calibri"/>
                <w:b/>
                <w:sz w:val="36"/>
                <w:szCs w:val="36"/>
              </w:rPr>
              <w:t>BOISKA ZE SZTUCZNĄ NAWIERZCHNIĄ PRZY UL. PIŁKARSKIEJ 1</w:t>
            </w:r>
            <w:r w:rsidR="00F27B6E">
              <w:rPr>
                <w:rFonts w:ascii="Calibri" w:hAnsi="Calibri"/>
                <w:b/>
                <w:sz w:val="36"/>
                <w:szCs w:val="36"/>
              </w:rPr>
              <w:t xml:space="preserve"> W BYTOMIU</w:t>
            </w:r>
          </w:p>
          <w:p w:rsidR="00F92F54" w:rsidRPr="00B05BB4" w:rsidRDefault="00F92F54" w:rsidP="00B077A3">
            <w:pPr>
              <w:jc w:val="center"/>
              <w:rPr>
                <w:rFonts w:ascii="Calibri" w:hAnsi="Calibri" w:cs="Arial"/>
                <w:b/>
                <w:sz w:val="36"/>
                <w:szCs w:val="36"/>
              </w:rPr>
            </w:pPr>
            <w:r w:rsidRPr="00B05BB4">
              <w:rPr>
                <w:rFonts w:ascii="Calibri" w:hAnsi="Calibri" w:cs="Arial"/>
                <w:b/>
                <w:sz w:val="36"/>
                <w:szCs w:val="36"/>
              </w:rPr>
              <w:t>na rok 201</w:t>
            </w:r>
            <w:r w:rsidR="00B077A3">
              <w:rPr>
                <w:rFonts w:ascii="Calibri" w:hAnsi="Calibri" w:cs="Arial"/>
                <w:b/>
                <w:sz w:val="36"/>
                <w:szCs w:val="36"/>
              </w:rPr>
              <w:t>9</w:t>
            </w:r>
          </w:p>
        </w:tc>
      </w:tr>
      <w:tr w:rsidR="004C290A" w:rsidRPr="00B05BB4" w:rsidTr="00B05BB4">
        <w:tc>
          <w:tcPr>
            <w:tcW w:w="10220" w:type="dxa"/>
            <w:gridSpan w:val="2"/>
            <w:tcBorders>
              <w:bottom w:val="single" w:sz="4" w:space="0" w:color="auto"/>
            </w:tcBorders>
          </w:tcPr>
          <w:p w:rsidR="004C290A" w:rsidRPr="00B05BB4" w:rsidRDefault="004C290A" w:rsidP="00B05BB4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DC07D9" w:rsidRPr="00B05BB4" w:rsidTr="00B05BB4">
        <w:trPr>
          <w:trHeight w:val="550"/>
        </w:trPr>
        <w:tc>
          <w:tcPr>
            <w:tcW w:w="10220" w:type="dxa"/>
            <w:gridSpan w:val="2"/>
            <w:shd w:val="clear" w:color="auto" w:fill="CCCCCC"/>
            <w:vAlign w:val="center"/>
          </w:tcPr>
          <w:p w:rsidR="00DC07D9" w:rsidRPr="00B05BB4" w:rsidRDefault="000D57EE" w:rsidP="00B05BB4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ZAPLECZE SZATNIOWE </w:t>
            </w:r>
          </w:p>
        </w:tc>
      </w:tr>
      <w:tr w:rsidR="00BA05B0" w:rsidRPr="00B05BB4" w:rsidTr="00B05BB4">
        <w:tc>
          <w:tcPr>
            <w:tcW w:w="7668" w:type="dxa"/>
            <w:tcBorders>
              <w:bottom w:val="single" w:sz="4" w:space="0" w:color="auto"/>
            </w:tcBorders>
          </w:tcPr>
          <w:p w:rsidR="00BA05B0" w:rsidRPr="00B05BB4" w:rsidRDefault="00870724" w:rsidP="00BA05B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Szatnie</w:t>
            </w:r>
            <w:r w:rsidR="000D57EE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bez zaplecza sanitarnego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BA05B0" w:rsidRPr="006E6D60" w:rsidRDefault="00870724" w:rsidP="00B05BB4">
            <w:pPr>
              <w:jc w:val="center"/>
              <w:rPr>
                <w:rFonts w:ascii="Calibri" w:hAnsi="Calibri"/>
                <w:b/>
              </w:rPr>
            </w:pPr>
            <w:r w:rsidRPr="006E6D60">
              <w:rPr>
                <w:rFonts w:ascii="Calibri" w:hAnsi="Calibri"/>
                <w:b/>
              </w:rPr>
              <w:t>20</w:t>
            </w:r>
            <w:r w:rsidR="006F0128" w:rsidRPr="006E6D60">
              <w:rPr>
                <w:rFonts w:ascii="Calibri" w:hAnsi="Calibri"/>
                <w:b/>
              </w:rPr>
              <w:t>,00</w:t>
            </w:r>
            <w:r w:rsidR="00BA05B0" w:rsidRPr="006E6D60">
              <w:rPr>
                <w:rFonts w:ascii="Calibri" w:hAnsi="Calibri"/>
                <w:b/>
              </w:rPr>
              <w:t xml:space="preserve"> zł</w:t>
            </w:r>
          </w:p>
        </w:tc>
      </w:tr>
      <w:tr w:rsidR="00870724" w:rsidRPr="00B05BB4" w:rsidTr="00B05BB4">
        <w:tc>
          <w:tcPr>
            <w:tcW w:w="7668" w:type="dxa"/>
            <w:tcBorders>
              <w:bottom w:val="single" w:sz="4" w:space="0" w:color="auto"/>
            </w:tcBorders>
          </w:tcPr>
          <w:p w:rsidR="00870724" w:rsidRDefault="00870724" w:rsidP="00BA05B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Szatnie z zapleczem sanitarnym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70724" w:rsidRPr="006E6D60" w:rsidRDefault="00870724" w:rsidP="00B05BB4">
            <w:pPr>
              <w:jc w:val="center"/>
              <w:rPr>
                <w:rFonts w:ascii="Calibri" w:hAnsi="Calibri"/>
                <w:b/>
              </w:rPr>
            </w:pPr>
            <w:r w:rsidRPr="006E6D60">
              <w:rPr>
                <w:rFonts w:ascii="Calibri" w:hAnsi="Calibri"/>
                <w:b/>
              </w:rPr>
              <w:t>50,00 zł</w:t>
            </w:r>
          </w:p>
        </w:tc>
      </w:tr>
      <w:tr w:rsidR="00DC07D9" w:rsidRPr="00B05BB4" w:rsidTr="00B05BB4">
        <w:trPr>
          <w:trHeight w:val="550"/>
        </w:trPr>
        <w:tc>
          <w:tcPr>
            <w:tcW w:w="10220" w:type="dxa"/>
            <w:gridSpan w:val="2"/>
            <w:shd w:val="clear" w:color="auto" w:fill="CCCCCC"/>
            <w:vAlign w:val="center"/>
          </w:tcPr>
          <w:p w:rsidR="00DC07D9" w:rsidRPr="00B05BB4" w:rsidRDefault="0003251B" w:rsidP="007D7A5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 xml:space="preserve">CAŁA PŁYTA </w:t>
            </w:r>
            <w:r w:rsidR="008777C3">
              <w:rPr>
                <w:rFonts w:ascii="Calibri" w:hAnsi="Calibri"/>
                <w:b/>
              </w:rPr>
              <w:t xml:space="preserve">BOISKA </w:t>
            </w:r>
            <w:r>
              <w:rPr>
                <w:rFonts w:ascii="Calibri" w:hAnsi="Calibri"/>
                <w:b/>
              </w:rPr>
              <w:t>Z OŚWIETLENIEM</w:t>
            </w:r>
          </w:p>
        </w:tc>
      </w:tr>
      <w:tr w:rsidR="008C14AF" w:rsidRPr="00B05BB4" w:rsidTr="00B05BB4">
        <w:tc>
          <w:tcPr>
            <w:tcW w:w="7668" w:type="dxa"/>
          </w:tcPr>
          <w:p w:rsidR="008C14AF" w:rsidRPr="00B05BB4" w:rsidRDefault="008C14AF" w:rsidP="00BA05B0">
            <w:pPr>
              <w:rPr>
                <w:rFonts w:ascii="Calibri" w:hAnsi="Calibri"/>
              </w:rPr>
            </w:pPr>
          </w:p>
        </w:tc>
        <w:tc>
          <w:tcPr>
            <w:tcW w:w="2552" w:type="dxa"/>
          </w:tcPr>
          <w:p w:rsidR="008C14AF" w:rsidRPr="00B05BB4" w:rsidRDefault="008C14AF" w:rsidP="00B05BB4">
            <w:pPr>
              <w:jc w:val="center"/>
              <w:rPr>
                <w:rFonts w:ascii="Calibri" w:hAnsi="Calibri"/>
              </w:rPr>
            </w:pPr>
            <w:r w:rsidRPr="00B05BB4">
              <w:rPr>
                <w:rFonts w:ascii="Calibri" w:hAnsi="Calibri"/>
              </w:rPr>
              <w:t>Opłata za godzinę</w:t>
            </w:r>
          </w:p>
        </w:tc>
      </w:tr>
      <w:tr w:rsidR="008C14AF" w:rsidRPr="00B05BB4" w:rsidTr="00B05BB4">
        <w:tc>
          <w:tcPr>
            <w:tcW w:w="7668" w:type="dxa"/>
          </w:tcPr>
          <w:p w:rsidR="008C14AF" w:rsidRPr="00B05BB4" w:rsidRDefault="00962309" w:rsidP="00DC07D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Wynajem dla klubów/organizacji sportowych</w:t>
            </w:r>
          </w:p>
        </w:tc>
        <w:tc>
          <w:tcPr>
            <w:tcW w:w="2552" w:type="dxa"/>
          </w:tcPr>
          <w:p w:rsidR="008C14AF" w:rsidRPr="006E6D60" w:rsidRDefault="006E6D60" w:rsidP="00B05BB4">
            <w:pPr>
              <w:jc w:val="center"/>
              <w:rPr>
                <w:rFonts w:ascii="Calibri" w:hAnsi="Calibri"/>
                <w:b/>
              </w:rPr>
            </w:pPr>
            <w:r w:rsidRPr="006E6D60">
              <w:rPr>
                <w:rFonts w:ascii="Calibri" w:hAnsi="Calibri"/>
                <w:b/>
              </w:rPr>
              <w:t>200,00 zł</w:t>
            </w:r>
          </w:p>
        </w:tc>
      </w:tr>
      <w:tr w:rsidR="008C14AF" w:rsidRPr="00B05BB4" w:rsidTr="00B05BB4">
        <w:tc>
          <w:tcPr>
            <w:tcW w:w="7668" w:type="dxa"/>
          </w:tcPr>
          <w:p w:rsidR="008C14AF" w:rsidRPr="00B05BB4" w:rsidRDefault="00962309" w:rsidP="00BA05B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Wynajem komercyjny – podmioty zewnętrzne </w:t>
            </w:r>
          </w:p>
        </w:tc>
        <w:tc>
          <w:tcPr>
            <w:tcW w:w="2552" w:type="dxa"/>
          </w:tcPr>
          <w:p w:rsidR="008C14AF" w:rsidRPr="006E6D60" w:rsidRDefault="006E6D60" w:rsidP="00933F91">
            <w:pPr>
              <w:jc w:val="center"/>
              <w:rPr>
                <w:rFonts w:ascii="Calibri" w:hAnsi="Calibri"/>
                <w:b/>
              </w:rPr>
            </w:pPr>
            <w:r w:rsidRPr="006E6D60">
              <w:rPr>
                <w:rFonts w:ascii="Calibri" w:hAnsi="Calibri"/>
                <w:b/>
              </w:rPr>
              <w:t>2</w:t>
            </w:r>
            <w:r w:rsidR="00933F91">
              <w:rPr>
                <w:rFonts w:ascii="Calibri" w:hAnsi="Calibri"/>
                <w:b/>
              </w:rPr>
              <w:t>5</w:t>
            </w:r>
            <w:r w:rsidRPr="006E6D60">
              <w:rPr>
                <w:rFonts w:ascii="Calibri" w:hAnsi="Calibri"/>
                <w:b/>
              </w:rPr>
              <w:t>0,00 zł</w:t>
            </w:r>
          </w:p>
        </w:tc>
      </w:tr>
      <w:tr w:rsidR="008D4D4B" w:rsidRPr="00B05BB4" w:rsidTr="007B3923">
        <w:tc>
          <w:tcPr>
            <w:tcW w:w="10220" w:type="dxa"/>
            <w:gridSpan w:val="2"/>
          </w:tcPr>
          <w:p w:rsidR="008D4D4B" w:rsidRPr="006E6D60" w:rsidRDefault="008D4D4B" w:rsidP="00933F91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8C14AF" w:rsidRPr="00B05BB4" w:rsidTr="00B05BB4">
        <w:tc>
          <w:tcPr>
            <w:tcW w:w="7668" w:type="dxa"/>
          </w:tcPr>
          <w:p w:rsidR="008C14AF" w:rsidRPr="00B05BB4" w:rsidRDefault="008C14AF" w:rsidP="00BA05B0">
            <w:pPr>
              <w:rPr>
                <w:rFonts w:ascii="Calibri" w:hAnsi="Calibri"/>
              </w:rPr>
            </w:pPr>
          </w:p>
        </w:tc>
        <w:tc>
          <w:tcPr>
            <w:tcW w:w="2552" w:type="dxa"/>
          </w:tcPr>
          <w:p w:rsidR="008C14AF" w:rsidRPr="00B05BB4" w:rsidRDefault="0096457E" w:rsidP="00B05BB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Opłata za </w:t>
            </w:r>
            <w:r w:rsidR="000914CE">
              <w:rPr>
                <w:rFonts w:ascii="Calibri" w:hAnsi="Calibri"/>
              </w:rPr>
              <w:t>90 minut</w:t>
            </w:r>
          </w:p>
        </w:tc>
      </w:tr>
      <w:tr w:rsidR="00962309" w:rsidRPr="00B05BB4" w:rsidTr="00B05BB4">
        <w:tc>
          <w:tcPr>
            <w:tcW w:w="7668" w:type="dxa"/>
          </w:tcPr>
          <w:p w:rsidR="00962309" w:rsidRPr="00B05BB4" w:rsidRDefault="00962309" w:rsidP="00AA744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Wynajem dla klubów/organizacji sportowych</w:t>
            </w:r>
          </w:p>
        </w:tc>
        <w:tc>
          <w:tcPr>
            <w:tcW w:w="2552" w:type="dxa"/>
          </w:tcPr>
          <w:p w:rsidR="00962309" w:rsidRPr="006E6D60" w:rsidRDefault="00950ED6" w:rsidP="00B05BB4">
            <w:pPr>
              <w:jc w:val="center"/>
              <w:rPr>
                <w:rFonts w:ascii="Calibri" w:hAnsi="Calibri"/>
                <w:b/>
              </w:rPr>
            </w:pPr>
            <w:r w:rsidRPr="006E6D60">
              <w:rPr>
                <w:rFonts w:ascii="Calibri" w:hAnsi="Calibri"/>
                <w:b/>
              </w:rPr>
              <w:t>300,00 zł</w:t>
            </w:r>
          </w:p>
        </w:tc>
      </w:tr>
      <w:tr w:rsidR="00962309" w:rsidRPr="00B05BB4" w:rsidTr="00B05BB4">
        <w:tc>
          <w:tcPr>
            <w:tcW w:w="7668" w:type="dxa"/>
          </w:tcPr>
          <w:p w:rsidR="00962309" w:rsidRPr="00B05BB4" w:rsidRDefault="00962309" w:rsidP="00AA744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Wynajem komercyjny – podmioty zewnętrzne </w:t>
            </w:r>
          </w:p>
        </w:tc>
        <w:tc>
          <w:tcPr>
            <w:tcW w:w="2552" w:type="dxa"/>
          </w:tcPr>
          <w:p w:rsidR="00962309" w:rsidRPr="006E6D60" w:rsidRDefault="00950ED6" w:rsidP="00933F91">
            <w:pPr>
              <w:jc w:val="center"/>
              <w:rPr>
                <w:rFonts w:ascii="Calibri" w:hAnsi="Calibri"/>
                <w:b/>
              </w:rPr>
            </w:pPr>
            <w:r w:rsidRPr="006E6D60">
              <w:rPr>
                <w:rFonts w:ascii="Calibri" w:hAnsi="Calibri"/>
                <w:b/>
              </w:rPr>
              <w:t>3</w:t>
            </w:r>
            <w:r w:rsidR="00933F91">
              <w:rPr>
                <w:rFonts w:ascii="Calibri" w:hAnsi="Calibri"/>
                <w:b/>
              </w:rPr>
              <w:t>5</w:t>
            </w:r>
            <w:r w:rsidRPr="006E6D60">
              <w:rPr>
                <w:rFonts w:ascii="Calibri" w:hAnsi="Calibri"/>
                <w:b/>
              </w:rPr>
              <w:t>0,00 zł</w:t>
            </w:r>
          </w:p>
        </w:tc>
      </w:tr>
      <w:tr w:rsidR="00962309" w:rsidRPr="00B05BB4" w:rsidTr="00A86EB2">
        <w:trPr>
          <w:trHeight w:val="550"/>
        </w:trPr>
        <w:tc>
          <w:tcPr>
            <w:tcW w:w="10220" w:type="dxa"/>
            <w:gridSpan w:val="2"/>
            <w:shd w:val="clear" w:color="auto" w:fill="CCCCCC"/>
            <w:vAlign w:val="center"/>
          </w:tcPr>
          <w:p w:rsidR="00962309" w:rsidRPr="00B05BB4" w:rsidRDefault="00962309" w:rsidP="0003251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CAŁA PŁYTA BOISKA BEZ OŚWIETLENIA</w:t>
            </w:r>
          </w:p>
        </w:tc>
      </w:tr>
      <w:tr w:rsidR="00962309" w:rsidRPr="00B05BB4" w:rsidTr="00A86EB2">
        <w:tc>
          <w:tcPr>
            <w:tcW w:w="7668" w:type="dxa"/>
          </w:tcPr>
          <w:p w:rsidR="00962309" w:rsidRPr="00B05BB4" w:rsidRDefault="00962309" w:rsidP="00A86EB2">
            <w:pPr>
              <w:rPr>
                <w:rFonts w:ascii="Calibri" w:hAnsi="Calibri"/>
              </w:rPr>
            </w:pPr>
          </w:p>
        </w:tc>
        <w:tc>
          <w:tcPr>
            <w:tcW w:w="2552" w:type="dxa"/>
          </w:tcPr>
          <w:p w:rsidR="00962309" w:rsidRPr="00B05BB4" w:rsidRDefault="00962309" w:rsidP="00A86EB2">
            <w:pPr>
              <w:jc w:val="center"/>
              <w:rPr>
                <w:rFonts w:ascii="Calibri" w:hAnsi="Calibri"/>
              </w:rPr>
            </w:pPr>
            <w:r w:rsidRPr="00B05BB4">
              <w:rPr>
                <w:rFonts w:ascii="Calibri" w:hAnsi="Calibri"/>
              </w:rPr>
              <w:t>Opłata za godzinę</w:t>
            </w:r>
          </w:p>
        </w:tc>
      </w:tr>
      <w:tr w:rsidR="000A6009" w:rsidRPr="00B05BB4" w:rsidTr="00A86EB2">
        <w:tc>
          <w:tcPr>
            <w:tcW w:w="7668" w:type="dxa"/>
          </w:tcPr>
          <w:p w:rsidR="000A6009" w:rsidRPr="00B05BB4" w:rsidRDefault="000A6009" w:rsidP="00AA744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Wynajem dla klubów/organizacji sportowych</w:t>
            </w:r>
          </w:p>
        </w:tc>
        <w:tc>
          <w:tcPr>
            <w:tcW w:w="2552" w:type="dxa"/>
          </w:tcPr>
          <w:p w:rsidR="000A6009" w:rsidRPr="005A7B11" w:rsidRDefault="005A7B11" w:rsidP="00A86EB2">
            <w:pPr>
              <w:jc w:val="center"/>
              <w:rPr>
                <w:rFonts w:ascii="Calibri" w:hAnsi="Calibri"/>
                <w:b/>
              </w:rPr>
            </w:pPr>
            <w:r w:rsidRPr="005A7B11">
              <w:rPr>
                <w:rFonts w:ascii="Calibri" w:hAnsi="Calibri"/>
                <w:b/>
              </w:rPr>
              <w:t>150,00 zł</w:t>
            </w:r>
          </w:p>
        </w:tc>
      </w:tr>
      <w:tr w:rsidR="000A6009" w:rsidRPr="00B05BB4" w:rsidTr="00A86EB2">
        <w:tc>
          <w:tcPr>
            <w:tcW w:w="7668" w:type="dxa"/>
          </w:tcPr>
          <w:p w:rsidR="000A6009" w:rsidRPr="00B05BB4" w:rsidRDefault="000A6009" w:rsidP="00AA744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Wynajem komercyjny – podmioty zewnętrzne </w:t>
            </w:r>
          </w:p>
        </w:tc>
        <w:tc>
          <w:tcPr>
            <w:tcW w:w="2552" w:type="dxa"/>
          </w:tcPr>
          <w:p w:rsidR="000A6009" w:rsidRPr="005A7B11" w:rsidRDefault="005A7B11" w:rsidP="00BB4244">
            <w:pPr>
              <w:jc w:val="center"/>
              <w:rPr>
                <w:rFonts w:ascii="Calibri" w:hAnsi="Calibri"/>
                <w:b/>
              </w:rPr>
            </w:pPr>
            <w:r w:rsidRPr="005A7B11">
              <w:rPr>
                <w:rFonts w:ascii="Calibri" w:hAnsi="Calibri"/>
                <w:b/>
              </w:rPr>
              <w:t>2</w:t>
            </w:r>
            <w:r w:rsidR="00BB4244">
              <w:rPr>
                <w:rFonts w:ascii="Calibri" w:hAnsi="Calibri"/>
                <w:b/>
              </w:rPr>
              <w:t>0</w:t>
            </w:r>
            <w:r w:rsidRPr="005A7B11">
              <w:rPr>
                <w:rFonts w:ascii="Calibri" w:hAnsi="Calibri"/>
                <w:b/>
              </w:rPr>
              <w:t>0,00 zł</w:t>
            </w:r>
          </w:p>
        </w:tc>
      </w:tr>
      <w:tr w:rsidR="008D4D4B" w:rsidRPr="00B05BB4" w:rsidTr="002E583F">
        <w:tc>
          <w:tcPr>
            <w:tcW w:w="10220" w:type="dxa"/>
            <w:gridSpan w:val="2"/>
          </w:tcPr>
          <w:p w:rsidR="008D4D4B" w:rsidRPr="005A7B11" w:rsidRDefault="008D4D4B" w:rsidP="00BB4244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0A6009" w:rsidRPr="00B05BB4" w:rsidTr="00A86EB2">
        <w:tc>
          <w:tcPr>
            <w:tcW w:w="7668" w:type="dxa"/>
          </w:tcPr>
          <w:p w:rsidR="000A6009" w:rsidRPr="00B05BB4" w:rsidRDefault="000A6009" w:rsidP="00A86EB2">
            <w:pPr>
              <w:rPr>
                <w:rFonts w:ascii="Calibri" w:hAnsi="Calibri"/>
              </w:rPr>
            </w:pPr>
          </w:p>
        </w:tc>
        <w:tc>
          <w:tcPr>
            <w:tcW w:w="2552" w:type="dxa"/>
          </w:tcPr>
          <w:p w:rsidR="000A6009" w:rsidRPr="00B05BB4" w:rsidRDefault="000A6009" w:rsidP="00A86EB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Opłata za 90 minut</w:t>
            </w:r>
          </w:p>
        </w:tc>
      </w:tr>
      <w:tr w:rsidR="000A6009" w:rsidRPr="00B05BB4" w:rsidTr="00A86EB2">
        <w:tc>
          <w:tcPr>
            <w:tcW w:w="7668" w:type="dxa"/>
          </w:tcPr>
          <w:p w:rsidR="000A6009" w:rsidRPr="00B05BB4" w:rsidRDefault="000A6009" w:rsidP="00AA744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Wynajem dla klubów/organizacji sportowych</w:t>
            </w:r>
          </w:p>
        </w:tc>
        <w:tc>
          <w:tcPr>
            <w:tcW w:w="2552" w:type="dxa"/>
          </w:tcPr>
          <w:p w:rsidR="000A6009" w:rsidRPr="005A7B11" w:rsidRDefault="005A7B11" w:rsidP="00A86EB2">
            <w:pPr>
              <w:jc w:val="center"/>
              <w:rPr>
                <w:rFonts w:ascii="Calibri" w:hAnsi="Calibri"/>
                <w:b/>
              </w:rPr>
            </w:pPr>
            <w:r w:rsidRPr="005A7B11">
              <w:rPr>
                <w:rFonts w:ascii="Calibri" w:hAnsi="Calibri"/>
                <w:b/>
              </w:rPr>
              <w:t>250,00 zł</w:t>
            </w:r>
          </w:p>
        </w:tc>
      </w:tr>
      <w:tr w:rsidR="000A6009" w:rsidTr="00A86EB2">
        <w:tc>
          <w:tcPr>
            <w:tcW w:w="7668" w:type="dxa"/>
          </w:tcPr>
          <w:p w:rsidR="000A6009" w:rsidRPr="00B05BB4" w:rsidRDefault="000A6009" w:rsidP="00AA744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Wynajem komercyjny – podmioty zewnętrzne </w:t>
            </w:r>
          </w:p>
        </w:tc>
        <w:tc>
          <w:tcPr>
            <w:tcW w:w="2552" w:type="dxa"/>
          </w:tcPr>
          <w:p w:rsidR="000A6009" w:rsidRPr="005A7B11" w:rsidRDefault="005A7B11" w:rsidP="00A86EB2">
            <w:pPr>
              <w:jc w:val="center"/>
              <w:rPr>
                <w:rFonts w:ascii="Calibri" w:hAnsi="Calibri"/>
                <w:b/>
              </w:rPr>
            </w:pPr>
            <w:r w:rsidRPr="005A7B11">
              <w:rPr>
                <w:rFonts w:ascii="Calibri" w:hAnsi="Calibri"/>
                <w:b/>
              </w:rPr>
              <w:t>300,00 zł</w:t>
            </w:r>
          </w:p>
        </w:tc>
      </w:tr>
      <w:tr w:rsidR="000A6009" w:rsidRPr="00B05BB4" w:rsidTr="00A86EB2">
        <w:trPr>
          <w:trHeight w:val="550"/>
        </w:trPr>
        <w:tc>
          <w:tcPr>
            <w:tcW w:w="10220" w:type="dxa"/>
            <w:gridSpan w:val="2"/>
            <w:shd w:val="clear" w:color="auto" w:fill="CCCCCC"/>
            <w:vAlign w:val="center"/>
          </w:tcPr>
          <w:p w:rsidR="000A6009" w:rsidRPr="00B05BB4" w:rsidRDefault="000A6009" w:rsidP="00A86EB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½ PŁYTY BOISKA Z OŚWIETLENIEM</w:t>
            </w:r>
          </w:p>
        </w:tc>
      </w:tr>
      <w:tr w:rsidR="000A6009" w:rsidRPr="00B05BB4" w:rsidTr="00A86EB2">
        <w:tc>
          <w:tcPr>
            <w:tcW w:w="7668" w:type="dxa"/>
          </w:tcPr>
          <w:p w:rsidR="000A6009" w:rsidRPr="00B05BB4" w:rsidRDefault="000A6009" w:rsidP="00A86EB2">
            <w:pPr>
              <w:rPr>
                <w:rFonts w:ascii="Calibri" w:hAnsi="Calibri"/>
              </w:rPr>
            </w:pPr>
          </w:p>
        </w:tc>
        <w:tc>
          <w:tcPr>
            <w:tcW w:w="2552" w:type="dxa"/>
          </w:tcPr>
          <w:p w:rsidR="000A6009" w:rsidRPr="00B05BB4" w:rsidRDefault="000A6009" w:rsidP="00A86EB2">
            <w:pPr>
              <w:jc w:val="center"/>
              <w:rPr>
                <w:rFonts w:ascii="Calibri" w:hAnsi="Calibri"/>
              </w:rPr>
            </w:pPr>
            <w:r w:rsidRPr="00B05BB4">
              <w:rPr>
                <w:rFonts w:ascii="Calibri" w:hAnsi="Calibri"/>
              </w:rPr>
              <w:t>Opłata za godzinę</w:t>
            </w:r>
          </w:p>
        </w:tc>
      </w:tr>
      <w:tr w:rsidR="000A6009" w:rsidRPr="00B05BB4" w:rsidTr="00A86EB2">
        <w:tc>
          <w:tcPr>
            <w:tcW w:w="7668" w:type="dxa"/>
          </w:tcPr>
          <w:p w:rsidR="000A6009" w:rsidRPr="00B05BB4" w:rsidRDefault="000A6009" w:rsidP="00AA744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Wynajem dla klubów/organizacji sportowych</w:t>
            </w:r>
          </w:p>
        </w:tc>
        <w:tc>
          <w:tcPr>
            <w:tcW w:w="2552" w:type="dxa"/>
          </w:tcPr>
          <w:p w:rsidR="000A6009" w:rsidRPr="008D4D4B" w:rsidRDefault="008D4D4B" w:rsidP="00A86EB2">
            <w:pPr>
              <w:jc w:val="center"/>
              <w:rPr>
                <w:rFonts w:ascii="Calibri" w:hAnsi="Calibri"/>
                <w:b/>
              </w:rPr>
            </w:pPr>
            <w:r w:rsidRPr="008D4D4B">
              <w:rPr>
                <w:rFonts w:ascii="Calibri" w:hAnsi="Calibri"/>
                <w:b/>
              </w:rPr>
              <w:t>120,00 zł</w:t>
            </w:r>
          </w:p>
        </w:tc>
      </w:tr>
      <w:tr w:rsidR="000A6009" w:rsidRPr="00B05BB4" w:rsidTr="00A86EB2">
        <w:tc>
          <w:tcPr>
            <w:tcW w:w="7668" w:type="dxa"/>
          </w:tcPr>
          <w:p w:rsidR="000A6009" w:rsidRPr="00B05BB4" w:rsidRDefault="000A6009" w:rsidP="00AA744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Wynajem komercyjny – podmioty zewnętrzne </w:t>
            </w:r>
          </w:p>
        </w:tc>
        <w:tc>
          <w:tcPr>
            <w:tcW w:w="2552" w:type="dxa"/>
          </w:tcPr>
          <w:p w:rsidR="000A6009" w:rsidRPr="008D4D4B" w:rsidRDefault="008D4D4B" w:rsidP="00A86EB2">
            <w:pPr>
              <w:jc w:val="center"/>
              <w:rPr>
                <w:rFonts w:ascii="Calibri" w:hAnsi="Calibri"/>
                <w:b/>
              </w:rPr>
            </w:pPr>
            <w:r w:rsidRPr="008D4D4B">
              <w:rPr>
                <w:rFonts w:ascii="Calibri" w:hAnsi="Calibri"/>
                <w:b/>
              </w:rPr>
              <w:t>150,00 zł</w:t>
            </w:r>
          </w:p>
        </w:tc>
      </w:tr>
      <w:tr w:rsidR="002D3963" w:rsidRPr="00B05BB4" w:rsidTr="00931F57">
        <w:tc>
          <w:tcPr>
            <w:tcW w:w="10220" w:type="dxa"/>
            <w:gridSpan w:val="2"/>
          </w:tcPr>
          <w:p w:rsidR="002D3963" w:rsidRPr="008D4D4B" w:rsidRDefault="002D3963" w:rsidP="00A86EB2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0A6009" w:rsidRPr="00B05BB4" w:rsidTr="00A86EB2">
        <w:tc>
          <w:tcPr>
            <w:tcW w:w="7668" w:type="dxa"/>
          </w:tcPr>
          <w:p w:rsidR="000A6009" w:rsidRPr="00B05BB4" w:rsidRDefault="000A6009" w:rsidP="00A86EB2">
            <w:pPr>
              <w:rPr>
                <w:rFonts w:ascii="Calibri" w:hAnsi="Calibri"/>
              </w:rPr>
            </w:pPr>
          </w:p>
        </w:tc>
        <w:tc>
          <w:tcPr>
            <w:tcW w:w="2552" w:type="dxa"/>
          </w:tcPr>
          <w:p w:rsidR="000A6009" w:rsidRPr="00B05BB4" w:rsidRDefault="000A6009" w:rsidP="00A86EB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Opłata za 90 minut</w:t>
            </w:r>
          </w:p>
        </w:tc>
      </w:tr>
      <w:tr w:rsidR="000A6009" w:rsidRPr="00B05BB4" w:rsidTr="00A86EB2">
        <w:tc>
          <w:tcPr>
            <w:tcW w:w="7668" w:type="dxa"/>
          </w:tcPr>
          <w:p w:rsidR="000A6009" w:rsidRPr="00B05BB4" w:rsidRDefault="000A6009" w:rsidP="00AA744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Wynajem dla klubów/organizacji sportowych</w:t>
            </w:r>
          </w:p>
        </w:tc>
        <w:tc>
          <w:tcPr>
            <w:tcW w:w="2552" w:type="dxa"/>
          </w:tcPr>
          <w:p w:rsidR="000A6009" w:rsidRPr="00B65D90" w:rsidRDefault="004F2B9A" w:rsidP="00A86EB2">
            <w:pPr>
              <w:jc w:val="center"/>
              <w:rPr>
                <w:rFonts w:ascii="Calibri" w:hAnsi="Calibri"/>
                <w:b/>
              </w:rPr>
            </w:pPr>
            <w:r w:rsidRPr="00B65D90">
              <w:rPr>
                <w:rFonts w:ascii="Calibri" w:hAnsi="Calibri"/>
                <w:b/>
              </w:rPr>
              <w:t>150,00 zł</w:t>
            </w:r>
          </w:p>
        </w:tc>
      </w:tr>
      <w:tr w:rsidR="000A6009" w:rsidTr="00A86EB2">
        <w:tc>
          <w:tcPr>
            <w:tcW w:w="7668" w:type="dxa"/>
          </w:tcPr>
          <w:p w:rsidR="000A6009" w:rsidRPr="00B05BB4" w:rsidRDefault="000A6009" w:rsidP="00AA744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Wynajem komercyjny – podmioty zewnętrzne </w:t>
            </w:r>
          </w:p>
        </w:tc>
        <w:tc>
          <w:tcPr>
            <w:tcW w:w="2552" w:type="dxa"/>
          </w:tcPr>
          <w:p w:rsidR="000A6009" w:rsidRPr="00B65D90" w:rsidRDefault="004F2B9A" w:rsidP="00A86EB2">
            <w:pPr>
              <w:jc w:val="center"/>
              <w:rPr>
                <w:rFonts w:ascii="Calibri" w:hAnsi="Calibri"/>
                <w:b/>
              </w:rPr>
            </w:pPr>
            <w:r w:rsidRPr="00B65D90">
              <w:rPr>
                <w:rFonts w:ascii="Calibri" w:hAnsi="Calibri"/>
                <w:b/>
              </w:rPr>
              <w:t>180,00 zł</w:t>
            </w:r>
          </w:p>
        </w:tc>
      </w:tr>
      <w:tr w:rsidR="000A6009" w:rsidRPr="00B05BB4" w:rsidTr="00A86EB2">
        <w:trPr>
          <w:trHeight w:val="550"/>
        </w:trPr>
        <w:tc>
          <w:tcPr>
            <w:tcW w:w="10220" w:type="dxa"/>
            <w:gridSpan w:val="2"/>
            <w:shd w:val="clear" w:color="auto" w:fill="CCCCCC"/>
            <w:vAlign w:val="center"/>
          </w:tcPr>
          <w:p w:rsidR="000A6009" w:rsidRPr="00B05BB4" w:rsidRDefault="000A6009" w:rsidP="00A86EB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½ PŁYTY BOISKA BEZ OŚWIETLENIA</w:t>
            </w:r>
          </w:p>
        </w:tc>
      </w:tr>
      <w:tr w:rsidR="000A6009" w:rsidRPr="00B05BB4" w:rsidTr="00A86EB2">
        <w:tc>
          <w:tcPr>
            <w:tcW w:w="7668" w:type="dxa"/>
          </w:tcPr>
          <w:p w:rsidR="000A6009" w:rsidRPr="00B05BB4" w:rsidRDefault="000A6009" w:rsidP="00A86EB2">
            <w:pPr>
              <w:rPr>
                <w:rFonts w:ascii="Calibri" w:hAnsi="Calibri"/>
              </w:rPr>
            </w:pPr>
          </w:p>
        </w:tc>
        <w:tc>
          <w:tcPr>
            <w:tcW w:w="2552" w:type="dxa"/>
          </w:tcPr>
          <w:p w:rsidR="000A6009" w:rsidRPr="00B05BB4" w:rsidRDefault="000A6009" w:rsidP="00A86EB2">
            <w:pPr>
              <w:jc w:val="center"/>
              <w:rPr>
                <w:rFonts w:ascii="Calibri" w:hAnsi="Calibri"/>
              </w:rPr>
            </w:pPr>
            <w:r w:rsidRPr="00B05BB4">
              <w:rPr>
                <w:rFonts w:ascii="Calibri" w:hAnsi="Calibri"/>
              </w:rPr>
              <w:t>Opłata za godzinę</w:t>
            </w:r>
          </w:p>
        </w:tc>
      </w:tr>
      <w:tr w:rsidR="000A6009" w:rsidRPr="00B05BB4" w:rsidTr="00A86EB2">
        <w:tc>
          <w:tcPr>
            <w:tcW w:w="7668" w:type="dxa"/>
          </w:tcPr>
          <w:p w:rsidR="000A6009" w:rsidRPr="00B05BB4" w:rsidRDefault="000A6009" w:rsidP="00AA744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Wynajem dla klubów/organizacji sportowych</w:t>
            </w:r>
          </w:p>
        </w:tc>
        <w:tc>
          <w:tcPr>
            <w:tcW w:w="2552" w:type="dxa"/>
          </w:tcPr>
          <w:p w:rsidR="000A6009" w:rsidRPr="00397C34" w:rsidRDefault="00397C34" w:rsidP="00A86EB2">
            <w:pPr>
              <w:jc w:val="center"/>
              <w:rPr>
                <w:rFonts w:ascii="Calibri" w:hAnsi="Calibri"/>
                <w:b/>
              </w:rPr>
            </w:pPr>
            <w:r w:rsidRPr="00397C34">
              <w:rPr>
                <w:rFonts w:ascii="Calibri" w:hAnsi="Calibri"/>
                <w:b/>
              </w:rPr>
              <w:t>90,00 zł</w:t>
            </w:r>
          </w:p>
        </w:tc>
      </w:tr>
      <w:tr w:rsidR="000A6009" w:rsidRPr="00B05BB4" w:rsidTr="00A86EB2">
        <w:tc>
          <w:tcPr>
            <w:tcW w:w="7668" w:type="dxa"/>
          </w:tcPr>
          <w:p w:rsidR="000A6009" w:rsidRPr="00B05BB4" w:rsidRDefault="000A6009" w:rsidP="00AA744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Wynajem komercyjny – podmioty zewnętrzne </w:t>
            </w:r>
          </w:p>
        </w:tc>
        <w:tc>
          <w:tcPr>
            <w:tcW w:w="2552" w:type="dxa"/>
          </w:tcPr>
          <w:p w:rsidR="000A6009" w:rsidRPr="00397C34" w:rsidRDefault="00397C34" w:rsidP="00A86EB2">
            <w:pPr>
              <w:jc w:val="center"/>
              <w:rPr>
                <w:rFonts w:ascii="Calibri" w:hAnsi="Calibri"/>
                <w:b/>
              </w:rPr>
            </w:pPr>
            <w:r w:rsidRPr="00397C34">
              <w:rPr>
                <w:rFonts w:ascii="Calibri" w:hAnsi="Calibri"/>
                <w:b/>
              </w:rPr>
              <w:t>120,00 zł</w:t>
            </w:r>
          </w:p>
        </w:tc>
      </w:tr>
      <w:tr w:rsidR="002D3963" w:rsidRPr="00B05BB4" w:rsidTr="0074028D">
        <w:tc>
          <w:tcPr>
            <w:tcW w:w="10220" w:type="dxa"/>
            <w:gridSpan w:val="2"/>
          </w:tcPr>
          <w:p w:rsidR="002D3963" w:rsidRPr="00397C34" w:rsidRDefault="002D3963" w:rsidP="00A86EB2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0A6009" w:rsidRPr="00B05BB4" w:rsidTr="00A86EB2">
        <w:tc>
          <w:tcPr>
            <w:tcW w:w="7668" w:type="dxa"/>
          </w:tcPr>
          <w:p w:rsidR="000A6009" w:rsidRPr="00B05BB4" w:rsidRDefault="000A6009" w:rsidP="00A86EB2">
            <w:pPr>
              <w:rPr>
                <w:rFonts w:ascii="Calibri" w:hAnsi="Calibri"/>
              </w:rPr>
            </w:pPr>
          </w:p>
        </w:tc>
        <w:tc>
          <w:tcPr>
            <w:tcW w:w="2552" w:type="dxa"/>
          </w:tcPr>
          <w:p w:rsidR="000A6009" w:rsidRPr="00B05BB4" w:rsidRDefault="000A6009" w:rsidP="00A86EB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Opłata za 90 minut</w:t>
            </w:r>
          </w:p>
        </w:tc>
      </w:tr>
      <w:tr w:rsidR="000A6009" w:rsidRPr="00B05BB4" w:rsidTr="00A86EB2">
        <w:tc>
          <w:tcPr>
            <w:tcW w:w="7668" w:type="dxa"/>
          </w:tcPr>
          <w:p w:rsidR="000A6009" w:rsidRPr="00B05BB4" w:rsidRDefault="000A6009" w:rsidP="00AA744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Wynajem dla klubów/organizacji sportowych</w:t>
            </w:r>
          </w:p>
        </w:tc>
        <w:tc>
          <w:tcPr>
            <w:tcW w:w="2552" w:type="dxa"/>
          </w:tcPr>
          <w:p w:rsidR="000A6009" w:rsidRPr="00E67313" w:rsidRDefault="00E67313" w:rsidP="00A86EB2">
            <w:pPr>
              <w:jc w:val="center"/>
              <w:rPr>
                <w:rFonts w:ascii="Calibri" w:hAnsi="Calibri"/>
                <w:b/>
              </w:rPr>
            </w:pPr>
            <w:r w:rsidRPr="00E67313">
              <w:rPr>
                <w:rFonts w:ascii="Calibri" w:hAnsi="Calibri"/>
                <w:b/>
              </w:rPr>
              <w:t>120,00 zł</w:t>
            </w:r>
          </w:p>
        </w:tc>
      </w:tr>
      <w:tr w:rsidR="000A6009" w:rsidTr="00A86EB2">
        <w:tc>
          <w:tcPr>
            <w:tcW w:w="7668" w:type="dxa"/>
          </w:tcPr>
          <w:p w:rsidR="000A6009" w:rsidRPr="00B05BB4" w:rsidRDefault="000A6009" w:rsidP="00AA744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Wynajem komercyjny – podmioty zewnętrzne </w:t>
            </w:r>
          </w:p>
        </w:tc>
        <w:tc>
          <w:tcPr>
            <w:tcW w:w="2552" w:type="dxa"/>
          </w:tcPr>
          <w:p w:rsidR="000A6009" w:rsidRPr="00E67313" w:rsidRDefault="00E67313" w:rsidP="00A86EB2">
            <w:pPr>
              <w:jc w:val="center"/>
              <w:rPr>
                <w:rFonts w:ascii="Calibri" w:hAnsi="Calibri"/>
                <w:b/>
              </w:rPr>
            </w:pPr>
            <w:r w:rsidRPr="00E67313">
              <w:rPr>
                <w:rFonts w:ascii="Calibri" w:hAnsi="Calibri"/>
                <w:b/>
              </w:rPr>
              <w:t>150,00 zł</w:t>
            </w:r>
          </w:p>
        </w:tc>
      </w:tr>
    </w:tbl>
    <w:p w:rsidR="00BA05B0" w:rsidRDefault="00BA05B0" w:rsidP="00562940">
      <w:pPr>
        <w:ind w:left="360"/>
        <w:rPr>
          <w:rFonts w:ascii="Calibri" w:hAnsi="Calibri"/>
        </w:rPr>
      </w:pPr>
    </w:p>
    <w:p w:rsidR="007341B9" w:rsidRDefault="007341B9" w:rsidP="00562940">
      <w:pPr>
        <w:ind w:left="360"/>
        <w:rPr>
          <w:rFonts w:ascii="Calibri" w:hAnsi="Calibri"/>
        </w:rPr>
      </w:pPr>
    </w:p>
    <w:p w:rsidR="007341B9" w:rsidRDefault="007341B9" w:rsidP="00562940">
      <w:pPr>
        <w:ind w:left="360"/>
        <w:rPr>
          <w:rFonts w:ascii="Calibri" w:hAnsi="Calibri"/>
        </w:rPr>
      </w:pPr>
    </w:p>
    <w:p w:rsidR="007341B9" w:rsidRDefault="007341B9" w:rsidP="00562940">
      <w:pPr>
        <w:ind w:left="360"/>
        <w:rPr>
          <w:rFonts w:ascii="Calibri" w:hAnsi="Calibri"/>
        </w:rPr>
      </w:pPr>
    </w:p>
    <w:p w:rsidR="007341B9" w:rsidRDefault="007341B9" w:rsidP="00562940">
      <w:pPr>
        <w:ind w:left="360"/>
        <w:rPr>
          <w:rFonts w:ascii="Calibri" w:hAnsi="Calibri"/>
        </w:rPr>
      </w:pPr>
    </w:p>
    <w:p w:rsidR="007341B9" w:rsidRDefault="007341B9" w:rsidP="00562940">
      <w:pPr>
        <w:ind w:left="360"/>
        <w:rPr>
          <w:rFonts w:ascii="Calibri" w:hAnsi="Calibri"/>
        </w:rPr>
      </w:pPr>
    </w:p>
    <w:p w:rsidR="00562940" w:rsidRPr="001B5F71" w:rsidRDefault="00562940" w:rsidP="001B5F71">
      <w:pPr>
        <w:pStyle w:val="Akapitzlist"/>
        <w:numPr>
          <w:ilvl w:val="0"/>
          <w:numId w:val="3"/>
        </w:numPr>
        <w:ind w:left="426" w:firstLine="0"/>
        <w:rPr>
          <w:rFonts w:ascii="Calibri" w:hAnsi="Calibri"/>
        </w:rPr>
      </w:pPr>
      <w:r w:rsidRPr="001B5F71">
        <w:rPr>
          <w:rFonts w:ascii="Calibri" w:hAnsi="Calibri"/>
        </w:rPr>
        <w:t>Udziela się następujących zniżek od kwot określonych w powyższym cenniku, jeżeli boisko jest wynajmowane w jednym ciągłym czasookresie (lub cyklu trening</w:t>
      </w:r>
      <w:r w:rsidR="007341B9" w:rsidRPr="001B5F71">
        <w:rPr>
          <w:rFonts w:ascii="Calibri" w:hAnsi="Calibri"/>
        </w:rPr>
        <w:t>owym) przez tego samego najemcę:</w:t>
      </w:r>
    </w:p>
    <w:p w:rsidR="00D32B24" w:rsidRDefault="00D32B24" w:rsidP="00EB4CF0">
      <w:pPr>
        <w:ind w:left="360"/>
        <w:rPr>
          <w:rFonts w:ascii="Calibri" w:hAnsi="Calibri"/>
        </w:rPr>
      </w:pPr>
    </w:p>
    <w:p w:rsidR="00D32B24" w:rsidRDefault="006F01C7" w:rsidP="00EB4CF0">
      <w:pPr>
        <w:pStyle w:val="Akapitzlist"/>
        <w:numPr>
          <w:ilvl w:val="0"/>
          <w:numId w:val="2"/>
        </w:numPr>
        <w:spacing w:before="120" w:after="120"/>
        <w:ind w:left="360" w:firstLine="0"/>
        <w:rPr>
          <w:rFonts w:ascii="Calibri" w:hAnsi="Calibri"/>
        </w:rPr>
      </w:pPr>
      <w:r>
        <w:rPr>
          <w:rFonts w:ascii="Calibri" w:hAnsi="Calibri"/>
        </w:rPr>
        <w:t xml:space="preserve">5 – 10 meczy: 10 %, </w:t>
      </w:r>
    </w:p>
    <w:p w:rsidR="006F01C7" w:rsidRDefault="006F01C7" w:rsidP="00EB4CF0">
      <w:pPr>
        <w:pStyle w:val="Akapitzlist"/>
        <w:numPr>
          <w:ilvl w:val="0"/>
          <w:numId w:val="2"/>
        </w:numPr>
        <w:spacing w:before="120" w:after="120"/>
        <w:ind w:left="360" w:firstLine="0"/>
        <w:rPr>
          <w:rFonts w:ascii="Calibri" w:hAnsi="Calibri"/>
        </w:rPr>
      </w:pPr>
      <w:r>
        <w:rPr>
          <w:rFonts w:ascii="Calibri" w:hAnsi="Calibri"/>
        </w:rPr>
        <w:t>powyżej 10 meczy: 15</w:t>
      </w:r>
      <w:r w:rsidR="004705A0">
        <w:rPr>
          <w:rFonts w:ascii="Calibri" w:hAnsi="Calibri"/>
        </w:rPr>
        <w:t xml:space="preserve"> </w:t>
      </w:r>
      <w:r>
        <w:rPr>
          <w:rFonts w:ascii="Calibri" w:hAnsi="Calibri"/>
        </w:rPr>
        <w:t>%,</w:t>
      </w:r>
    </w:p>
    <w:p w:rsidR="004705A0" w:rsidRDefault="004705A0" w:rsidP="00EB4CF0">
      <w:pPr>
        <w:pStyle w:val="Akapitzlist"/>
        <w:numPr>
          <w:ilvl w:val="0"/>
          <w:numId w:val="2"/>
        </w:numPr>
        <w:spacing w:before="120" w:after="120"/>
        <w:ind w:left="360" w:firstLine="0"/>
        <w:rPr>
          <w:rFonts w:ascii="Calibri" w:hAnsi="Calibri"/>
        </w:rPr>
      </w:pPr>
      <w:r>
        <w:rPr>
          <w:rFonts w:ascii="Calibri" w:hAnsi="Calibri"/>
        </w:rPr>
        <w:t>5 – 10 treningów: 5 %,</w:t>
      </w:r>
    </w:p>
    <w:p w:rsidR="004705A0" w:rsidRDefault="004705A0" w:rsidP="00EB4CF0">
      <w:pPr>
        <w:pStyle w:val="Akapitzlist"/>
        <w:numPr>
          <w:ilvl w:val="0"/>
          <w:numId w:val="2"/>
        </w:numPr>
        <w:spacing w:before="120" w:after="120"/>
        <w:ind w:left="360" w:firstLine="0"/>
        <w:rPr>
          <w:rFonts w:ascii="Calibri" w:hAnsi="Calibri"/>
        </w:rPr>
      </w:pPr>
      <w:r>
        <w:rPr>
          <w:rFonts w:ascii="Calibri" w:hAnsi="Calibri"/>
        </w:rPr>
        <w:t xml:space="preserve">10 – 20 treningów: 10 %, </w:t>
      </w:r>
    </w:p>
    <w:p w:rsidR="004705A0" w:rsidRDefault="004705A0" w:rsidP="00EB4CF0">
      <w:pPr>
        <w:pStyle w:val="Akapitzlist"/>
        <w:numPr>
          <w:ilvl w:val="0"/>
          <w:numId w:val="2"/>
        </w:numPr>
        <w:spacing w:before="120" w:after="120"/>
        <w:ind w:left="360" w:firstLine="0"/>
        <w:rPr>
          <w:rFonts w:ascii="Calibri" w:hAnsi="Calibri"/>
        </w:rPr>
      </w:pPr>
      <w:r>
        <w:rPr>
          <w:rFonts w:ascii="Calibri" w:hAnsi="Calibri"/>
        </w:rPr>
        <w:t>powyżej 20 treningów: 15 %.</w:t>
      </w:r>
    </w:p>
    <w:p w:rsidR="00E7649D" w:rsidRDefault="00E7649D" w:rsidP="00EB4CF0">
      <w:pPr>
        <w:spacing w:before="120" w:after="120"/>
        <w:ind w:left="360"/>
        <w:rPr>
          <w:rFonts w:ascii="Calibri" w:hAnsi="Calibri"/>
        </w:rPr>
      </w:pPr>
    </w:p>
    <w:p w:rsidR="00E7649D" w:rsidRDefault="00E7649D" w:rsidP="00EB4CF0">
      <w:pPr>
        <w:spacing w:before="120" w:after="120"/>
        <w:ind w:left="360"/>
        <w:rPr>
          <w:rFonts w:ascii="Calibri" w:hAnsi="Calibri"/>
        </w:rPr>
      </w:pPr>
    </w:p>
    <w:p w:rsidR="00E7649D" w:rsidRPr="001B5F71" w:rsidRDefault="00EB4CF0" w:rsidP="001B5F71">
      <w:pPr>
        <w:pStyle w:val="Akapitzlist"/>
        <w:numPr>
          <w:ilvl w:val="0"/>
          <w:numId w:val="3"/>
        </w:numPr>
        <w:spacing w:before="120" w:after="120"/>
        <w:ind w:left="426" w:firstLine="0"/>
        <w:rPr>
          <w:rFonts w:ascii="Calibri" w:hAnsi="Calibri"/>
        </w:rPr>
      </w:pPr>
      <w:r w:rsidRPr="001B5F71">
        <w:rPr>
          <w:rFonts w:ascii="Calibri" w:hAnsi="Calibri"/>
        </w:rPr>
        <w:t xml:space="preserve">Wejście na boisko możliwe będzie po dokonaniu opłaty w siedzibie spółki Bytomski Sport Polonia Bytom Sp. z o.o. zgodnie z podpisanymi umowami, lub u gospodarza obiektu w przypadku osób publicznych. </w:t>
      </w:r>
    </w:p>
    <w:p w:rsidR="00E7649D" w:rsidRPr="00E7649D" w:rsidRDefault="00E7649D" w:rsidP="00E7649D">
      <w:pPr>
        <w:spacing w:before="120" w:after="120"/>
        <w:ind w:left="708"/>
        <w:rPr>
          <w:rFonts w:ascii="Calibri" w:hAnsi="Calibri"/>
        </w:rPr>
      </w:pPr>
    </w:p>
    <w:sectPr w:rsidR="00E7649D" w:rsidRPr="00E7649D" w:rsidSect="00B47CEF">
      <w:headerReference w:type="default" r:id="rId7"/>
      <w:pgSz w:w="11906" w:h="16838"/>
      <w:pgMar w:top="719" w:right="926" w:bottom="36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71E6" w:rsidRDefault="00ED71E6" w:rsidP="00F92F54">
      <w:r>
        <w:separator/>
      </w:r>
    </w:p>
  </w:endnote>
  <w:endnote w:type="continuationSeparator" w:id="0">
    <w:p w:rsidR="00ED71E6" w:rsidRDefault="00ED71E6" w:rsidP="00F92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71E6" w:rsidRDefault="00ED71E6" w:rsidP="00F92F54">
      <w:r>
        <w:separator/>
      </w:r>
    </w:p>
  </w:footnote>
  <w:footnote w:type="continuationSeparator" w:id="0">
    <w:p w:rsidR="00ED71E6" w:rsidRDefault="00ED71E6" w:rsidP="00F92F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77A3" w:rsidRPr="00F92F54" w:rsidRDefault="00B077A3" w:rsidP="00B077A3">
    <w:pPr>
      <w:pStyle w:val="Nagwek"/>
      <w:tabs>
        <w:tab w:val="clear" w:pos="4536"/>
        <w:tab w:val="clear" w:pos="9072"/>
        <w:tab w:val="center" w:pos="-7513"/>
      </w:tabs>
      <w:jc w:val="cen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BOISKO ZE SZTUCZNĄ NAWIERZCHNIĄ P</w:t>
    </w:r>
    <w:r w:rsidR="0096457E">
      <w:rPr>
        <w:rFonts w:ascii="Arial" w:hAnsi="Arial" w:cs="Arial"/>
        <w:sz w:val="20"/>
      </w:rPr>
      <w:t>RZY UL. PIŁKARSKIEJ 1 W BYTOMIU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7A096B"/>
    <w:multiLevelType w:val="hybridMultilevel"/>
    <w:tmpl w:val="1B968CB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E0E7715"/>
    <w:multiLevelType w:val="hybridMultilevel"/>
    <w:tmpl w:val="FD1EE9F0"/>
    <w:lvl w:ilvl="0" w:tplc="118206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A43F1B"/>
    <w:multiLevelType w:val="hybridMultilevel"/>
    <w:tmpl w:val="6FB4CA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F4866EA"/>
    <w:multiLevelType w:val="hybridMultilevel"/>
    <w:tmpl w:val="E4A05FF6"/>
    <w:lvl w:ilvl="0" w:tplc="04150013">
      <w:start w:val="1"/>
      <w:numFmt w:val="upp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227B"/>
    <w:rsid w:val="000073E7"/>
    <w:rsid w:val="0003251B"/>
    <w:rsid w:val="000914CE"/>
    <w:rsid w:val="000A6009"/>
    <w:rsid w:val="000D57EE"/>
    <w:rsid w:val="00120A0D"/>
    <w:rsid w:val="00137F55"/>
    <w:rsid w:val="001616D9"/>
    <w:rsid w:val="001B5F71"/>
    <w:rsid w:val="002D3963"/>
    <w:rsid w:val="00353F45"/>
    <w:rsid w:val="00397C34"/>
    <w:rsid w:val="003E227B"/>
    <w:rsid w:val="004705A0"/>
    <w:rsid w:val="004C290A"/>
    <w:rsid w:val="004F2B9A"/>
    <w:rsid w:val="00562940"/>
    <w:rsid w:val="005A7B11"/>
    <w:rsid w:val="0060768B"/>
    <w:rsid w:val="006A7420"/>
    <w:rsid w:val="006E6D60"/>
    <w:rsid w:val="006F0128"/>
    <w:rsid w:val="006F01C7"/>
    <w:rsid w:val="00710BCD"/>
    <w:rsid w:val="007341B9"/>
    <w:rsid w:val="007818F0"/>
    <w:rsid w:val="007D7A50"/>
    <w:rsid w:val="00870724"/>
    <w:rsid w:val="008777C3"/>
    <w:rsid w:val="008C14AF"/>
    <w:rsid w:val="008D4D4B"/>
    <w:rsid w:val="00933F91"/>
    <w:rsid w:val="00950ED6"/>
    <w:rsid w:val="00962309"/>
    <w:rsid w:val="0096457E"/>
    <w:rsid w:val="00A221E9"/>
    <w:rsid w:val="00A27531"/>
    <w:rsid w:val="00B05BB4"/>
    <w:rsid w:val="00B06571"/>
    <w:rsid w:val="00B077A3"/>
    <w:rsid w:val="00B47CEF"/>
    <w:rsid w:val="00B65D90"/>
    <w:rsid w:val="00B8449B"/>
    <w:rsid w:val="00BA05B0"/>
    <w:rsid w:val="00BB4244"/>
    <w:rsid w:val="00C53D42"/>
    <w:rsid w:val="00C9403B"/>
    <w:rsid w:val="00D32B24"/>
    <w:rsid w:val="00DC07D9"/>
    <w:rsid w:val="00E67313"/>
    <w:rsid w:val="00E7649D"/>
    <w:rsid w:val="00EB4CF0"/>
    <w:rsid w:val="00ED71E6"/>
    <w:rsid w:val="00ED7E3E"/>
    <w:rsid w:val="00F114B3"/>
    <w:rsid w:val="00F27B6E"/>
    <w:rsid w:val="00F92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F460012-DFE9-4A69-BB95-965DFE4CC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D7E3E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A05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B47CE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F92F5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92F54"/>
    <w:rPr>
      <w:sz w:val="24"/>
      <w:szCs w:val="24"/>
    </w:rPr>
  </w:style>
  <w:style w:type="paragraph" w:styleId="Stopka">
    <w:name w:val="footer"/>
    <w:basedOn w:val="Normalny"/>
    <w:link w:val="StopkaZnak"/>
    <w:rsid w:val="00F92F5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92F54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D32B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HOUSE</Company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P.KONARSKI</cp:lastModifiedBy>
  <cp:revision>2</cp:revision>
  <cp:lastPrinted>2018-12-20T08:30:00Z</cp:lastPrinted>
  <dcterms:created xsi:type="dcterms:W3CDTF">2021-01-08T11:01:00Z</dcterms:created>
  <dcterms:modified xsi:type="dcterms:W3CDTF">2021-01-08T11:01:00Z</dcterms:modified>
</cp:coreProperties>
</file>